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68C6F" w14:textId="77777777" w:rsidR="00651B7C" w:rsidRPr="000D390E" w:rsidRDefault="00651B7C" w:rsidP="00651B7C">
      <w:pPr>
        <w:pStyle w:val="a7"/>
        <w:tabs>
          <w:tab w:val="left" w:pos="1860"/>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课十一</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课十一</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课十一</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F2157">
        <w:rPr>
          <w:rFonts w:ascii="Times New Roman" w:hAnsi="Times New Roman" w:cs="Times New Roman"/>
          <w:b/>
          <w:sz w:val="24"/>
          <w:szCs w:val="24"/>
        </w:rPr>
        <w:fldChar w:fldCharType="begin"/>
      </w:r>
      <w:r w:rsidR="00AF2157">
        <w:rPr>
          <w:rFonts w:ascii="Times New Roman" w:hAnsi="Times New Roman" w:cs="Times New Roman"/>
          <w:b/>
          <w:sz w:val="24"/>
          <w:szCs w:val="24"/>
        </w:rPr>
        <w:instrText xml:space="preserve"> </w:instrText>
      </w:r>
      <w:r w:rsidR="00AF2157">
        <w:rPr>
          <w:rFonts w:ascii="Times New Roman" w:hAnsi="Times New Roman" w:cs="Times New Roman" w:hint="eastAsia"/>
          <w:b/>
          <w:sz w:val="24"/>
          <w:szCs w:val="24"/>
        </w:rPr>
        <w:instrText>INCLUDEPICTURE  "C:\\Users\\admin\\Desktop\\25</w:instrText>
      </w:r>
      <w:r w:rsidR="00AF2157">
        <w:rPr>
          <w:rFonts w:ascii="Times New Roman" w:hAnsi="Times New Roman" w:cs="Times New Roman" w:hint="eastAsia"/>
          <w:b/>
          <w:sz w:val="24"/>
          <w:szCs w:val="24"/>
        </w:rPr>
        <w:instrText>秋</w:instrText>
      </w:r>
      <w:r w:rsidR="00AF2157">
        <w:rPr>
          <w:rFonts w:ascii="Times New Roman" w:hAnsi="Times New Roman" w:cs="Times New Roman" w:hint="eastAsia"/>
          <w:b/>
          <w:sz w:val="24"/>
          <w:szCs w:val="24"/>
        </w:rPr>
        <w:instrText>-26</w:instrText>
      </w:r>
      <w:r w:rsidR="00AF2157">
        <w:rPr>
          <w:rFonts w:ascii="Times New Roman" w:hAnsi="Times New Roman" w:cs="Times New Roman" w:hint="eastAsia"/>
          <w:b/>
          <w:sz w:val="24"/>
          <w:szCs w:val="24"/>
        </w:rPr>
        <w:instrText>春海南新课程同步练习册</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历史必修中外历史纲要</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下</w:instrText>
      </w:r>
      <w:r w:rsidR="00AF2157">
        <w:rPr>
          <w:rFonts w:ascii="Times New Roman" w:hAnsi="Times New Roman" w:cs="Times New Roman" w:hint="eastAsia"/>
          <w:b/>
          <w:sz w:val="24"/>
          <w:szCs w:val="24"/>
        </w:rPr>
        <w:instrText>(</w:instrText>
      </w:r>
      <w:r w:rsidR="00AF2157">
        <w:rPr>
          <w:rFonts w:ascii="Times New Roman" w:hAnsi="Times New Roman" w:cs="Times New Roman" w:hint="eastAsia"/>
          <w:b/>
          <w:sz w:val="24"/>
          <w:szCs w:val="24"/>
        </w:rPr>
        <w:instrText>初稿</w:instrText>
      </w:r>
      <w:r w:rsidR="00AF2157">
        <w:rPr>
          <w:rFonts w:ascii="Times New Roman" w:hAnsi="Times New Roman" w:cs="Times New Roman" w:hint="eastAsia"/>
          <w:b/>
          <w:sz w:val="24"/>
          <w:szCs w:val="24"/>
        </w:rPr>
        <w:instrText>)\\</w:instrText>
      </w:r>
      <w:r w:rsidR="00AF2157">
        <w:rPr>
          <w:rFonts w:ascii="Times New Roman" w:hAnsi="Times New Roman" w:cs="Times New Roman" w:hint="eastAsia"/>
          <w:b/>
          <w:sz w:val="24"/>
          <w:szCs w:val="24"/>
        </w:rPr>
        <w:instrText>课十一</w:instrText>
      </w:r>
      <w:r w:rsidR="00AF2157">
        <w:rPr>
          <w:rFonts w:ascii="Times New Roman" w:hAnsi="Times New Roman" w:cs="Times New Roman" w:hint="eastAsia"/>
          <w:b/>
          <w:sz w:val="24"/>
          <w:szCs w:val="24"/>
        </w:rPr>
        <w:instrText>.TIF" \* MERGEFORMATINET</w:instrText>
      </w:r>
      <w:r w:rsidR="00AF2157">
        <w:rPr>
          <w:rFonts w:ascii="Times New Roman" w:hAnsi="Times New Roman" w:cs="Times New Roman"/>
          <w:b/>
          <w:sz w:val="24"/>
          <w:szCs w:val="24"/>
        </w:rPr>
        <w:instrText xml:space="preserve"> </w:instrText>
      </w:r>
      <w:r w:rsidR="00AF2157">
        <w:rPr>
          <w:rFonts w:ascii="Times New Roman" w:hAnsi="Times New Roman" w:cs="Times New Roman"/>
          <w:b/>
          <w:sz w:val="24"/>
          <w:szCs w:val="24"/>
        </w:rPr>
        <w:fldChar w:fldCharType="separate"/>
      </w:r>
      <w:r w:rsidR="00AF2157">
        <w:rPr>
          <w:rFonts w:ascii="Times New Roman" w:hAnsi="Times New Roman" w:cs="Times New Roman"/>
          <w:b/>
          <w:sz w:val="24"/>
          <w:szCs w:val="24"/>
        </w:rPr>
        <w:pict w14:anchorId="63BBD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AF2157">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EB680A1" w14:textId="77777777" w:rsidR="00651B7C" w:rsidRPr="000D390E" w:rsidRDefault="00651B7C" w:rsidP="00651B7C">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F2157">
        <w:rPr>
          <w:rFonts w:ascii="Times New Roman" w:hAnsi="Times New Roman" w:cs="Times New Roman"/>
          <w:b/>
          <w:sz w:val="24"/>
          <w:szCs w:val="24"/>
        </w:rPr>
        <w:fldChar w:fldCharType="begin"/>
      </w:r>
      <w:r w:rsidR="00AF2157">
        <w:rPr>
          <w:rFonts w:ascii="Times New Roman" w:hAnsi="Times New Roman" w:cs="Times New Roman"/>
          <w:b/>
          <w:sz w:val="24"/>
          <w:szCs w:val="24"/>
        </w:rPr>
        <w:instrText xml:space="preserve"> </w:instrText>
      </w:r>
      <w:r w:rsidR="00AF2157">
        <w:rPr>
          <w:rFonts w:ascii="Times New Roman" w:hAnsi="Times New Roman" w:cs="Times New Roman" w:hint="eastAsia"/>
          <w:b/>
          <w:sz w:val="24"/>
          <w:szCs w:val="24"/>
        </w:rPr>
        <w:instrText>INCLUDEPICTURE  "C:\\Users\\admin\\Desktop\\25</w:instrText>
      </w:r>
      <w:r w:rsidR="00AF2157">
        <w:rPr>
          <w:rFonts w:ascii="Times New Roman" w:hAnsi="Times New Roman" w:cs="Times New Roman" w:hint="eastAsia"/>
          <w:b/>
          <w:sz w:val="24"/>
          <w:szCs w:val="24"/>
        </w:rPr>
        <w:instrText>秋</w:instrText>
      </w:r>
      <w:r w:rsidR="00AF2157">
        <w:rPr>
          <w:rFonts w:ascii="Times New Roman" w:hAnsi="Times New Roman" w:cs="Times New Roman" w:hint="eastAsia"/>
          <w:b/>
          <w:sz w:val="24"/>
          <w:szCs w:val="24"/>
        </w:rPr>
        <w:instrText>-26</w:instrText>
      </w:r>
      <w:r w:rsidR="00AF2157">
        <w:rPr>
          <w:rFonts w:ascii="Times New Roman" w:hAnsi="Times New Roman" w:cs="Times New Roman" w:hint="eastAsia"/>
          <w:b/>
          <w:sz w:val="24"/>
          <w:szCs w:val="24"/>
        </w:rPr>
        <w:instrText>春海南新课程同步练习册</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历史必修中外历史纲要</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下</w:instrText>
      </w:r>
      <w:r w:rsidR="00AF2157">
        <w:rPr>
          <w:rFonts w:ascii="Times New Roman" w:hAnsi="Times New Roman" w:cs="Times New Roman" w:hint="eastAsia"/>
          <w:b/>
          <w:sz w:val="24"/>
          <w:szCs w:val="24"/>
        </w:rPr>
        <w:instrText>(</w:instrText>
      </w:r>
      <w:r w:rsidR="00AF2157">
        <w:rPr>
          <w:rFonts w:ascii="Times New Roman" w:hAnsi="Times New Roman" w:cs="Times New Roman" w:hint="eastAsia"/>
          <w:b/>
          <w:sz w:val="24"/>
          <w:szCs w:val="24"/>
        </w:rPr>
        <w:instrText>初稿</w:instrText>
      </w:r>
      <w:r w:rsidR="00AF2157">
        <w:rPr>
          <w:rFonts w:ascii="Times New Roman" w:hAnsi="Times New Roman" w:cs="Times New Roman" w:hint="eastAsia"/>
          <w:b/>
          <w:sz w:val="24"/>
          <w:szCs w:val="24"/>
        </w:rPr>
        <w:instrText>)\\A</w:instrText>
      </w:r>
      <w:r w:rsidR="00AF2157">
        <w:rPr>
          <w:rFonts w:ascii="Times New Roman" w:hAnsi="Times New Roman" w:cs="Times New Roman" w:hint="eastAsia"/>
          <w:b/>
          <w:sz w:val="24"/>
          <w:szCs w:val="24"/>
        </w:rPr>
        <w:instrText>组</w:instrText>
      </w:r>
      <w:r w:rsidR="00AF2157">
        <w:rPr>
          <w:rFonts w:ascii="Times New Roman" w:hAnsi="Times New Roman" w:cs="Times New Roman" w:hint="eastAsia"/>
          <w:b/>
          <w:sz w:val="24"/>
          <w:szCs w:val="24"/>
        </w:rPr>
        <w:instrText>.TIF" \* MERGEFORMATINET</w:instrText>
      </w:r>
      <w:r w:rsidR="00AF2157">
        <w:rPr>
          <w:rFonts w:ascii="Times New Roman" w:hAnsi="Times New Roman" w:cs="Times New Roman"/>
          <w:b/>
          <w:sz w:val="24"/>
          <w:szCs w:val="24"/>
        </w:rPr>
        <w:instrText xml:space="preserve"> </w:instrText>
      </w:r>
      <w:r w:rsidR="00AF2157">
        <w:rPr>
          <w:rFonts w:ascii="Times New Roman" w:hAnsi="Times New Roman" w:cs="Times New Roman"/>
          <w:b/>
          <w:sz w:val="24"/>
          <w:szCs w:val="24"/>
        </w:rPr>
        <w:fldChar w:fldCharType="separate"/>
      </w:r>
      <w:r w:rsidR="00AF2157">
        <w:rPr>
          <w:rFonts w:ascii="Times New Roman" w:hAnsi="Times New Roman" w:cs="Times New Roman"/>
          <w:b/>
          <w:sz w:val="24"/>
          <w:szCs w:val="24"/>
        </w:rPr>
        <w:pict w14:anchorId="3988CC67">
          <v:shape id="_x0000_i1026" type="#_x0000_t75" style="width:211.5pt;height:21pt">
            <v:imagedata r:id="rId8" r:href="rId9"/>
          </v:shape>
        </w:pict>
      </w:r>
      <w:r w:rsidR="00AF2157">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A714F2C"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早期工人运动与社会主义思想的萌发</w:t>
      </w:r>
    </w:p>
    <w:p w14:paraId="37F704AE"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1.19</w:t>
      </w:r>
      <w:r w:rsidRPr="000D390E">
        <w:rPr>
          <w:rFonts w:ascii="Times New Roman" w:hAnsi="Times New Roman" w:cs="Times New Roman"/>
          <w:b/>
          <w:sz w:val="24"/>
          <w:szCs w:val="24"/>
        </w:rPr>
        <w:t>世纪三</w:t>
      </w:r>
      <w:r w:rsidRPr="000D390E">
        <w:rPr>
          <w:rFonts w:ascii="Times New Roman" w:hAnsi="Times New Roman" w:cs="Times New Roman" w:hint="eastAsia"/>
          <w:b/>
          <w:sz w:val="24"/>
          <w:szCs w:val="24"/>
        </w:rPr>
        <w:t>四十年代，欧洲爆发了三大工人运动</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法国里昂工人武装起义</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英国宪章运动</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德意志西里西亚织工起义，均以失败告终。这表明</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A7B5BCF"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．欧洲资本主义制度已经衰落</w:t>
      </w:r>
    </w:p>
    <w:p w14:paraId="097DCA73"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．和平斗争已然成为社会共识</w:t>
      </w:r>
    </w:p>
    <w:p w14:paraId="39CC64BC"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．工人阶级亟须科学理论指导</w:t>
      </w:r>
    </w:p>
    <w:p w14:paraId="71415AA8"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．工人运动进入国际合作阶段</w:t>
      </w:r>
    </w:p>
    <w:p w14:paraId="733FE17B"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世纪三四十年代的欧洲爆发的多次工人起义，但由于缺乏科学理论的指导，都以失败告终，</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世纪三四十年代，欧洲资本主义制度正处于上升期，排除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和平斗争已然成为社会共识</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表述过于绝对，排</w:t>
      </w:r>
      <w:r w:rsidRPr="000D390E">
        <w:rPr>
          <w:rFonts w:ascii="Times New Roman" w:eastAsia="华文楷体" w:hAnsi="Times New Roman" w:cs="Times New Roman" w:hint="eastAsia"/>
          <w:b/>
          <w:sz w:val="24"/>
          <w:szCs w:val="24"/>
        </w:rPr>
        <w:t>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1848</w:t>
      </w:r>
      <w:r w:rsidRPr="000D390E">
        <w:rPr>
          <w:rFonts w:ascii="Times New Roman" w:eastAsia="华文楷体" w:hAnsi="Times New Roman" w:cs="Times New Roman"/>
          <w:b/>
          <w:sz w:val="24"/>
          <w:szCs w:val="24"/>
        </w:rPr>
        <w:t>年《共产党宣言》发表后，工人运动进入国际合作阶段，排除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74BA0EA9" w14:textId="7CCB10F2"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2.19</w:t>
      </w:r>
      <w:r w:rsidRPr="000D390E">
        <w:rPr>
          <w:rFonts w:ascii="Times New Roman" w:hAnsi="Times New Roman" w:cs="Times New Roman"/>
          <w:b/>
          <w:sz w:val="24"/>
          <w:szCs w:val="24"/>
        </w:rPr>
        <w:t>世纪三四十年代，空想社会主义</w:t>
      </w:r>
      <w:r w:rsidR="003C75C2">
        <w:rPr>
          <w:rFonts w:ascii="Times New Roman" w:hAnsi="Times New Roman" w:cs="Times New Roman" w:hint="eastAsia"/>
          <w:b/>
          <w:sz w:val="24"/>
          <w:szCs w:val="24"/>
        </w:rPr>
        <w:t>思想</w:t>
      </w:r>
      <w:r w:rsidRPr="000D390E">
        <w:rPr>
          <w:rFonts w:ascii="Times New Roman" w:hAnsi="Times New Roman" w:cs="Times New Roman"/>
          <w:b/>
          <w:sz w:val="24"/>
          <w:szCs w:val="24"/>
        </w:rPr>
        <w:t>空前活跃。</w:t>
      </w:r>
      <w:r w:rsidR="003C75C2">
        <w:rPr>
          <w:rFonts w:ascii="Times New Roman" w:hAnsi="Times New Roman" w:cs="Times New Roman" w:hint="eastAsia"/>
          <w:b/>
          <w:sz w:val="24"/>
          <w:szCs w:val="24"/>
        </w:rPr>
        <w:t>其</w:t>
      </w:r>
      <w:r w:rsidRPr="000D390E">
        <w:rPr>
          <w:rFonts w:ascii="Times New Roman" w:hAnsi="Times New Roman" w:cs="Times New Roman"/>
          <w:b/>
          <w:sz w:val="24"/>
          <w:szCs w:val="24"/>
        </w:rPr>
        <w:t>对资本主义的社会制度</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政治制度和道德观念进行了批判，指出私有制产生阶级和阶级剥削，设计的未来理想社会主义制度以大工厂为原型等。这些新思想</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0D167A7" w14:textId="0182BA8C"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w:t>
      </w:r>
      <w:r w:rsidR="003C75C2">
        <w:rPr>
          <w:rFonts w:ascii="Times New Roman" w:hAnsi="Times New Roman" w:cs="Times New Roman" w:hint="eastAsia"/>
          <w:b/>
          <w:sz w:val="24"/>
          <w:szCs w:val="24"/>
        </w:rPr>
        <w:t>认识到了工人阶级的伟大力量</w:t>
      </w:r>
    </w:p>
    <w:p w14:paraId="1C8227B2"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．基于资本主义大工业的不断发展</w:t>
      </w:r>
    </w:p>
    <w:p w14:paraId="483989B7"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．为国际工人运动指明了正确方向</w:t>
      </w:r>
    </w:p>
    <w:p w14:paraId="62651835"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．找到了解决社会矛盾的正确途径</w:t>
      </w:r>
    </w:p>
    <w:p w14:paraId="5B5E8437"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指出私有制产生阶级和阶级剥</w:t>
      </w:r>
      <w:r w:rsidRPr="000D390E">
        <w:rPr>
          <w:rFonts w:ascii="Times New Roman" w:eastAsia="华文楷体" w:hAnsi="Times New Roman" w:cs="Times New Roman" w:hint="eastAsia"/>
          <w:b/>
          <w:sz w:val="24"/>
          <w:szCs w:val="24"/>
        </w:rPr>
        <w:t>削，设计的未来理想社会主义制度以大工厂为原型等</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可知，随着资本主义的发展，其弊端逐渐暴露，空想社会主义认识到了当前的弊端，</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项正确；空想社会主义没有认识到工人阶级的伟大力量，排除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项；马克思主义理论为国际工人运动指明了正确方向，排除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项；空想社会主义脱离现实，并未找到解决社会矛盾的正确途径，排除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4031F73"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马克思主义的诞生</w:t>
      </w:r>
    </w:p>
    <w:p w14:paraId="16DA6715"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3.</w:t>
      </w:r>
      <w:r w:rsidRPr="000D390E">
        <w:rPr>
          <w:rFonts w:ascii="Times New Roman" w:hAnsi="Times New Roman" w:cs="Times New Roman"/>
          <w:b/>
          <w:sz w:val="24"/>
          <w:szCs w:val="24"/>
        </w:rPr>
        <w:t>它肯定了资本主义的历史进步作用，论证了资本主义必然灭亡</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共产主义必然胜利的客观规律，宣告了无产阶级的伟大使命。</w:t>
      </w:r>
      <w:r w:rsidRPr="000D390E">
        <w:rPr>
          <w:rFonts w:hAnsi="宋体" w:cs="Times New Roman"/>
          <w:b/>
          <w:sz w:val="24"/>
          <w:szCs w:val="24"/>
        </w:rPr>
        <w:t>“</w:t>
      </w:r>
      <w:r w:rsidRPr="000D390E">
        <w:rPr>
          <w:rFonts w:ascii="Times New Roman" w:hAnsi="Times New Roman" w:cs="Times New Roman"/>
          <w:b/>
          <w:sz w:val="24"/>
          <w:szCs w:val="24"/>
        </w:rPr>
        <w:t>它</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指的是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3B13E1C"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．《独立宣言》</w:t>
      </w:r>
      <w:r w:rsidRPr="000D390E">
        <w:rPr>
          <w:rFonts w:ascii="Times New Roman" w:hAnsi="Times New Roman" w:cs="Times New Roman"/>
          <w:b/>
          <w:sz w:val="24"/>
          <w:szCs w:val="24"/>
        </w:rPr>
        <w:t xml:space="preserve">    B</w:t>
      </w:r>
      <w:r w:rsidRPr="000D390E">
        <w:rPr>
          <w:rFonts w:ascii="Times New Roman" w:hAnsi="Times New Roman" w:cs="Times New Roman"/>
          <w:b/>
          <w:sz w:val="24"/>
          <w:szCs w:val="24"/>
        </w:rPr>
        <w:t>．《人权宣言》</w:t>
      </w:r>
    </w:p>
    <w:p w14:paraId="51A89BD3"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．《共产党宣言》</w:t>
      </w:r>
      <w:r w:rsidRPr="000D390E">
        <w:rPr>
          <w:rFonts w:ascii="Times New Roman" w:hAnsi="Times New Roman" w:cs="Times New Roman"/>
          <w:b/>
          <w:sz w:val="24"/>
          <w:szCs w:val="24"/>
        </w:rPr>
        <w:t xml:space="preserve">    D</w:t>
      </w:r>
      <w:r w:rsidRPr="000D390E">
        <w:rPr>
          <w:rFonts w:ascii="Times New Roman" w:hAnsi="Times New Roman" w:cs="Times New Roman"/>
          <w:b/>
          <w:sz w:val="24"/>
          <w:szCs w:val="24"/>
        </w:rPr>
        <w:t>．《联合国家宣言》</w:t>
      </w:r>
    </w:p>
    <w:p w14:paraId="4C6EDDD2"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有学者指出</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马克思主义是我们时代</w:t>
      </w:r>
      <w:r w:rsidRPr="000D390E">
        <w:rPr>
          <w:rFonts w:hAnsi="宋体" w:cs="Times New Roman"/>
          <w:b/>
          <w:sz w:val="24"/>
          <w:szCs w:val="24"/>
        </w:rPr>
        <w:t>“</w:t>
      </w:r>
      <w:r w:rsidRPr="000D390E">
        <w:rPr>
          <w:rFonts w:ascii="Times New Roman" w:hAnsi="Times New Roman" w:cs="Times New Roman"/>
          <w:b/>
          <w:sz w:val="24"/>
          <w:szCs w:val="24"/>
        </w:rPr>
        <w:t>需要</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的哲学。一个多世纪以来，尽管世态多变，马克思的著作仍然不失其效用</w:t>
      </w:r>
      <w:r w:rsidRPr="000D390E">
        <w:rPr>
          <w:rFonts w:hAnsi="宋体" w:cs="Times New Roman"/>
          <w:b/>
          <w:sz w:val="24"/>
          <w:szCs w:val="24"/>
        </w:rPr>
        <w:t>……</w:t>
      </w:r>
      <w:r w:rsidRPr="000D390E">
        <w:rPr>
          <w:rFonts w:ascii="Times New Roman" w:hAnsi="Times New Roman" w:cs="Times New Roman"/>
          <w:b/>
          <w:sz w:val="24"/>
          <w:szCs w:val="24"/>
        </w:rPr>
        <w:t>要探索人类发展的前景，就势必要求救于马克思主义。该学者认为马克思主义</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44097E8" w14:textId="1FAE28BE"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．对世界的影响深远</w:t>
      </w:r>
      <w:r w:rsidR="003C75C2">
        <w:rPr>
          <w:rFonts w:ascii="Times New Roman" w:hAnsi="Times New Roman" w:cs="Times New Roman" w:hint="eastAsia"/>
          <w:b/>
          <w:sz w:val="24"/>
          <w:szCs w:val="24"/>
        </w:rPr>
        <w:t>而</w:t>
      </w:r>
      <w:r w:rsidRPr="000D390E">
        <w:rPr>
          <w:rFonts w:ascii="Times New Roman" w:hAnsi="Times New Roman" w:cs="Times New Roman"/>
          <w:b/>
          <w:sz w:val="24"/>
          <w:szCs w:val="24"/>
        </w:rPr>
        <w:t>广泛</w:t>
      </w:r>
    </w:p>
    <w:p w14:paraId="4D107838"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．促进了亚非拉地区的民族民主运动</w:t>
      </w:r>
    </w:p>
    <w:p w14:paraId="0BE0ED7D"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．肯定了阶级斗争的作用</w:t>
      </w:r>
    </w:p>
    <w:p w14:paraId="4F039286"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．阐述了资本主义必然灭亡的客观规律</w:t>
      </w:r>
    </w:p>
    <w:p w14:paraId="57190EC5" w14:textId="775DCB0D"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一个多世纪以</w:t>
      </w:r>
      <w:r w:rsidRPr="000D390E">
        <w:rPr>
          <w:rFonts w:ascii="Times New Roman" w:eastAsia="华文楷体" w:hAnsi="Times New Roman" w:cs="Times New Roman" w:hint="eastAsia"/>
          <w:b/>
          <w:sz w:val="24"/>
          <w:szCs w:val="24"/>
        </w:rPr>
        <w:t>来</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求救于马克思主义</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可知，马克思主义诞生至今，一直指引着人民改造世界的行动，始终站在时代前沿，产生了深远而广泛的影响，故选</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项；殖民者的长期政治压迫</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经济剥削，亚非拉地区经济的发展，民主思想的传播等促进了亚非拉地区的民族民主运动，与材料无关，排除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项；阶级斗争指对抗阶级之间的对立和斗争，与材料无关，排除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项；资本主义在积累财富和资本的同时对工人阶级的残酷剥削必将引起工人阶级的反抗，资本主义必然灭亡，与材料无关，排除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77589193"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国际工人运动的发展</w:t>
      </w:r>
    </w:p>
    <w:p w14:paraId="1BD5B7D4" w14:textId="65CEB293"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有学者称，</w:t>
      </w:r>
      <w:r w:rsidRPr="000D390E">
        <w:rPr>
          <w:rFonts w:hAnsi="宋体" w:cs="Times New Roman" w:hint="eastAsia"/>
          <w:b/>
          <w:sz w:val="24"/>
          <w:szCs w:val="24"/>
        </w:rPr>
        <w:t>“</w:t>
      </w:r>
      <w:r w:rsidR="003C75C2">
        <w:rPr>
          <w:rFonts w:ascii="Times New Roman" w:hAnsi="Times New Roman" w:cs="Times New Roman" w:hint="eastAsia"/>
          <w:b/>
          <w:sz w:val="24"/>
          <w:szCs w:val="24"/>
        </w:rPr>
        <w:t>它</w:t>
      </w:r>
      <w:r w:rsidRPr="000D390E">
        <w:rPr>
          <w:rFonts w:ascii="Times New Roman" w:hAnsi="Times New Roman" w:cs="Times New Roman" w:hint="eastAsia"/>
          <w:b/>
          <w:sz w:val="24"/>
          <w:szCs w:val="24"/>
        </w:rPr>
        <w:t>使得欧美国家无产阶级的思想水平和组织程度在无产阶级思想的统领下得到了很大提高，推进了各国无产阶级独立政党开展共产主义运动的进程</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。这里的</w:t>
      </w:r>
      <w:r w:rsidRPr="000D390E">
        <w:rPr>
          <w:rFonts w:hAnsi="宋体" w:cs="Times New Roman" w:hint="eastAsia"/>
          <w:b/>
          <w:sz w:val="24"/>
          <w:szCs w:val="24"/>
        </w:rPr>
        <w:t>“</w:t>
      </w:r>
      <w:r w:rsidR="003C75C2">
        <w:rPr>
          <w:rFonts w:ascii="Times New Roman" w:hAnsi="Times New Roman" w:cs="Times New Roman" w:hint="eastAsia"/>
          <w:b/>
          <w:sz w:val="24"/>
          <w:szCs w:val="24"/>
        </w:rPr>
        <w:t>它</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指的是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0FA0A91"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．《共产党宣言》的发表</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．第一国际的成立</w:t>
      </w:r>
    </w:p>
    <w:p w14:paraId="4374529D"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．巴黎公社的革命斗争</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新和谐公社</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的建立</w:t>
      </w:r>
    </w:p>
    <w:p w14:paraId="60922747" w14:textId="3CB37402"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根据所学知识可知，第一国际的成立推动了马克思主义在欧美国家工人中的传播，推动了这些国家工人运动在无产阶级政党领导下的发展，</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项正确。材料强调的是第一国际的影</w:t>
      </w:r>
      <w:r w:rsidRPr="000D390E">
        <w:rPr>
          <w:rFonts w:ascii="Times New Roman" w:eastAsia="华文楷体" w:hAnsi="Times New Roman" w:cs="Times New Roman" w:hint="eastAsia"/>
          <w:b/>
          <w:sz w:val="24"/>
          <w:szCs w:val="24"/>
        </w:rPr>
        <w:t>响，</w:t>
      </w:r>
      <w:r w:rsidRPr="000D390E">
        <w:rPr>
          <w:rFonts w:ascii="Times New Roman" w:eastAsia="华文楷体" w:hAnsi="Times New Roman" w:cs="Times New Roman"/>
          <w:b/>
          <w:sz w:val="24"/>
          <w:szCs w:val="24"/>
        </w:rPr>
        <w:t>《共产党宣言》发表于</w:t>
      </w:r>
      <w:r w:rsidRPr="000D390E">
        <w:rPr>
          <w:rFonts w:ascii="Times New Roman" w:eastAsia="华文楷体" w:hAnsi="Times New Roman" w:cs="Times New Roman"/>
          <w:b/>
          <w:sz w:val="24"/>
          <w:szCs w:val="24"/>
        </w:rPr>
        <w:t>1848</w:t>
      </w:r>
      <w:r w:rsidRPr="000D390E">
        <w:rPr>
          <w:rFonts w:ascii="Times New Roman" w:eastAsia="华文楷体" w:hAnsi="Times New Roman" w:cs="Times New Roman"/>
          <w:b/>
          <w:sz w:val="24"/>
          <w:szCs w:val="24"/>
        </w:rPr>
        <w:t>年，标志着马克思主义的诞生，不符合题意，排除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项；巴黎公社是无产阶级夺取政权的一次伟大</w:t>
      </w:r>
      <w:r w:rsidRPr="000D390E">
        <w:rPr>
          <w:rFonts w:ascii="Times New Roman" w:eastAsia="华文楷体" w:hAnsi="Times New Roman" w:cs="Times New Roman"/>
          <w:b/>
          <w:sz w:val="24"/>
          <w:szCs w:val="24"/>
        </w:rPr>
        <w:lastRenderedPageBreak/>
        <w:t>尝试，没有无产阶级政党领导，它丰富和发展了马克思主义，不符合题意，排除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新和谐公社</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是空想社会主义代表欧文建立的社会组织，与题意不符，排除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1F9AB41"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w:t>
      </w:r>
      <w:r w:rsidRPr="000D390E">
        <w:rPr>
          <w:rFonts w:ascii="Times New Roman" w:hAnsi="Times New Roman" w:cs="Times New Roman"/>
          <w:b/>
          <w:sz w:val="24"/>
          <w:szCs w:val="24"/>
        </w:rPr>
        <w:t>马克思指出</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w:t>
      </w:r>
      <w:r w:rsidRPr="000D390E">
        <w:rPr>
          <w:rFonts w:ascii="Times New Roman" w:hAnsi="Times New Roman" w:cs="Times New Roman"/>
          <w:b/>
          <w:sz w:val="24"/>
          <w:szCs w:val="24"/>
        </w:rPr>
        <w:t>巴黎</w:t>
      </w:r>
      <w:r w:rsidRPr="000D390E">
        <w:rPr>
          <w:rFonts w:ascii="Times New Roman" w:hAnsi="Times New Roman" w:cs="Times New Roman"/>
          <w:b/>
          <w:sz w:val="24"/>
          <w:szCs w:val="24"/>
        </w:rPr>
        <w:t>)</w:t>
      </w:r>
      <w:r w:rsidRPr="000D390E">
        <w:rPr>
          <w:rFonts w:ascii="Times New Roman" w:hAnsi="Times New Roman" w:cs="Times New Roman"/>
          <w:b/>
          <w:sz w:val="24"/>
          <w:szCs w:val="24"/>
        </w:rPr>
        <w:t>公社体制会把靠社会供养而又阻碍社会自由发展的国家这个寄生赘瘤迄今所夺去的一切力量，归还给社会机体</w:t>
      </w:r>
      <w:r w:rsidRPr="000D390E">
        <w:rPr>
          <w:rFonts w:hAnsi="宋体" w:cs="Times New Roman"/>
          <w:b/>
          <w:sz w:val="24"/>
          <w:szCs w:val="24"/>
        </w:rPr>
        <w:t>……</w:t>
      </w:r>
      <w:r w:rsidRPr="000D390E">
        <w:rPr>
          <w:rFonts w:ascii="Times New Roman" w:hAnsi="Times New Roman" w:cs="Times New Roman"/>
          <w:b/>
          <w:sz w:val="24"/>
          <w:szCs w:val="24"/>
        </w:rPr>
        <w:t>公社并不代表一种特殊利益；它代表着</w:t>
      </w:r>
      <w:r w:rsidRPr="000D390E">
        <w:rPr>
          <w:rFonts w:hAnsi="宋体" w:cs="Times New Roman"/>
          <w:b/>
          <w:sz w:val="24"/>
          <w:szCs w:val="24"/>
        </w:rPr>
        <w:t>‘</w:t>
      </w:r>
      <w:r w:rsidRPr="000D390E">
        <w:rPr>
          <w:rFonts w:ascii="Times New Roman" w:hAnsi="Times New Roman" w:cs="Times New Roman"/>
          <w:b/>
          <w:sz w:val="24"/>
          <w:szCs w:val="24"/>
        </w:rPr>
        <w:t>劳动</w:t>
      </w:r>
      <w:r w:rsidRPr="000D390E">
        <w:rPr>
          <w:rFonts w:hAnsi="宋体" w:cs="Times New Roman"/>
          <w:b/>
          <w:sz w:val="24"/>
          <w:szCs w:val="24"/>
        </w:rPr>
        <w:t>’</w:t>
      </w:r>
      <w:r w:rsidRPr="000D390E">
        <w:rPr>
          <w:rFonts w:ascii="Times New Roman" w:hAnsi="Times New Roman" w:cs="Times New Roman"/>
          <w:b/>
          <w:sz w:val="24"/>
          <w:szCs w:val="24"/>
        </w:rPr>
        <w:t>的解放。</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据此可知，巴黎公社</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22BBBFF"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力图创建新的革命理论</w:t>
      </w:r>
    </w:p>
    <w:p w14:paraId="22D8083F"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．尝试建立无产阶级政权</w:t>
      </w:r>
    </w:p>
    <w:p w14:paraId="54C10DDC"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．以马克思主义为革命的指导思想</w:t>
      </w:r>
    </w:p>
    <w:p w14:paraId="0D3D9AE0"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．以推动社会主义运动兴起为初衷</w:t>
      </w:r>
    </w:p>
    <w:p w14:paraId="0F6B30B6"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所夺去的一切力量，归还给社会机体</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它代表着</w:t>
      </w:r>
      <w:r w:rsidRPr="000D390E">
        <w:rPr>
          <w:rFonts w:hAnsi="宋体" w:cs="Times New Roman"/>
          <w:b/>
          <w:sz w:val="24"/>
          <w:szCs w:val="24"/>
        </w:rPr>
        <w:t>‘</w:t>
      </w:r>
      <w:r w:rsidRPr="000D390E">
        <w:rPr>
          <w:rFonts w:ascii="Times New Roman" w:eastAsia="华文楷体" w:hAnsi="Times New Roman" w:cs="Times New Roman"/>
          <w:b/>
          <w:sz w:val="24"/>
          <w:szCs w:val="24"/>
        </w:rPr>
        <w:t>劳动</w:t>
      </w:r>
      <w:r w:rsidRPr="000D390E">
        <w:rPr>
          <w:rFonts w:hAnsi="宋体" w:cs="Times New Roman"/>
          <w:b/>
          <w:sz w:val="24"/>
          <w:szCs w:val="24"/>
        </w:rPr>
        <w:t>’</w:t>
      </w:r>
      <w:r w:rsidRPr="000D390E">
        <w:rPr>
          <w:rFonts w:ascii="Times New Roman" w:eastAsia="华文楷体" w:hAnsi="Times New Roman" w:cs="Times New Roman"/>
          <w:b/>
          <w:sz w:val="24"/>
          <w:szCs w:val="24"/>
        </w:rPr>
        <w:t>的解放</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可知，马克思强调巴黎公社所建立的体制，推翻了资产阶级的国家机器，将本属于无产阶级的东西归还给无产阶级，实现无产阶级专政，体现了建立无产阶级政权的尝试，故选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1E386579" w14:textId="77777777" w:rsidR="00651B7C" w:rsidRPr="000D390E" w:rsidRDefault="00651B7C" w:rsidP="00651B7C">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AF2157">
        <w:rPr>
          <w:rFonts w:ascii="Times New Roman" w:hAnsi="Times New Roman" w:cs="Times New Roman"/>
          <w:b/>
          <w:sz w:val="24"/>
          <w:szCs w:val="24"/>
        </w:rPr>
        <w:fldChar w:fldCharType="begin"/>
      </w:r>
      <w:r w:rsidR="00AF2157">
        <w:rPr>
          <w:rFonts w:ascii="Times New Roman" w:hAnsi="Times New Roman" w:cs="Times New Roman"/>
          <w:b/>
          <w:sz w:val="24"/>
          <w:szCs w:val="24"/>
        </w:rPr>
        <w:instrText xml:space="preserve"> </w:instrText>
      </w:r>
      <w:r w:rsidR="00AF2157">
        <w:rPr>
          <w:rFonts w:ascii="Times New Roman" w:hAnsi="Times New Roman" w:cs="Times New Roman" w:hint="eastAsia"/>
          <w:b/>
          <w:sz w:val="24"/>
          <w:szCs w:val="24"/>
        </w:rPr>
        <w:instrText>INCLUDEPICTURE  "C:\\Users\\admin\\Desktop\\25</w:instrText>
      </w:r>
      <w:r w:rsidR="00AF2157">
        <w:rPr>
          <w:rFonts w:ascii="Times New Roman" w:hAnsi="Times New Roman" w:cs="Times New Roman" w:hint="eastAsia"/>
          <w:b/>
          <w:sz w:val="24"/>
          <w:szCs w:val="24"/>
        </w:rPr>
        <w:instrText>秋</w:instrText>
      </w:r>
      <w:r w:rsidR="00AF2157">
        <w:rPr>
          <w:rFonts w:ascii="Times New Roman" w:hAnsi="Times New Roman" w:cs="Times New Roman" w:hint="eastAsia"/>
          <w:b/>
          <w:sz w:val="24"/>
          <w:szCs w:val="24"/>
        </w:rPr>
        <w:instrText>-26</w:instrText>
      </w:r>
      <w:r w:rsidR="00AF2157">
        <w:rPr>
          <w:rFonts w:ascii="Times New Roman" w:hAnsi="Times New Roman" w:cs="Times New Roman" w:hint="eastAsia"/>
          <w:b/>
          <w:sz w:val="24"/>
          <w:szCs w:val="24"/>
        </w:rPr>
        <w:instrText>春海南新课程同步练习册</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历史必修中外历史纲要</w:instrText>
      </w:r>
      <w:r w:rsidR="00AF2157">
        <w:rPr>
          <w:rFonts w:ascii="Times New Roman" w:hAnsi="Times New Roman" w:cs="Times New Roman" w:hint="eastAsia"/>
          <w:b/>
          <w:sz w:val="24"/>
          <w:szCs w:val="24"/>
        </w:rPr>
        <w:instrText xml:space="preserve"> </w:instrText>
      </w:r>
      <w:r w:rsidR="00AF2157">
        <w:rPr>
          <w:rFonts w:ascii="Times New Roman" w:hAnsi="Times New Roman" w:cs="Times New Roman" w:hint="eastAsia"/>
          <w:b/>
          <w:sz w:val="24"/>
          <w:szCs w:val="24"/>
        </w:rPr>
        <w:instrText>下</w:instrText>
      </w:r>
      <w:r w:rsidR="00AF2157">
        <w:rPr>
          <w:rFonts w:ascii="Times New Roman" w:hAnsi="Times New Roman" w:cs="Times New Roman" w:hint="eastAsia"/>
          <w:b/>
          <w:sz w:val="24"/>
          <w:szCs w:val="24"/>
        </w:rPr>
        <w:instrText>(</w:instrText>
      </w:r>
      <w:r w:rsidR="00AF2157">
        <w:rPr>
          <w:rFonts w:ascii="Times New Roman" w:hAnsi="Times New Roman" w:cs="Times New Roman" w:hint="eastAsia"/>
          <w:b/>
          <w:sz w:val="24"/>
          <w:szCs w:val="24"/>
        </w:rPr>
        <w:instrText>初稿</w:instrText>
      </w:r>
      <w:r w:rsidR="00AF2157">
        <w:rPr>
          <w:rFonts w:ascii="Times New Roman" w:hAnsi="Times New Roman" w:cs="Times New Roman" w:hint="eastAsia"/>
          <w:b/>
          <w:sz w:val="24"/>
          <w:szCs w:val="24"/>
        </w:rPr>
        <w:instrText>)\\B</w:instrText>
      </w:r>
      <w:r w:rsidR="00AF2157">
        <w:rPr>
          <w:rFonts w:ascii="Times New Roman" w:hAnsi="Times New Roman" w:cs="Times New Roman" w:hint="eastAsia"/>
          <w:b/>
          <w:sz w:val="24"/>
          <w:szCs w:val="24"/>
        </w:rPr>
        <w:instrText>组</w:instrText>
      </w:r>
      <w:r w:rsidR="00AF2157">
        <w:rPr>
          <w:rFonts w:ascii="Times New Roman" w:hAnsi="Times New Roman" w:cs="Times New Roman" w:hint="eastAsia"/>
          <w:b/>
          <w:sz w:val="24"/>
          <w:szCs w:val="24"/>
        </w:rPr>
        <w:instrText>.TIF" \* MERGEFORMATINET</w:instrText>
      </w:r>
      <w:r w:rsidR="00AF2157">
        <w:rPr>
          <w:rFonts w:ascii="Times New Roman" w:hAnsi="Times New Roman" w:cs="Times New Roman"/>
          <w:b/>
          <w:sz w:val="24"/>
          <w:szCs w:val="24"/>
        </w:rPr>
        <w:instrText xml:space="preserve"> </w:instrText>
      </w:r>
      <w:r w:rsidR="00AF2157">
        <w:rPr>
          <w:rFonts w:ascii="Times New Roman" w:hAnsi="Times New Roman" w:cs="Times New Roman"/>
          <w:b/>
          <w:sz w:val="24"/>
          <w:szCs w:val="24"/>
        </w:rPr>
        <w:fldChar w:fldCharType="separate"/>
      </w:r>
      <w:r w:rsidR="00AF2157">
        <w:rPr>
          <w:rFonts w:ascii="Times New Roman" w:hAnsi="Times New Roman" w:cs="Times New Roman"/>
          <w:b/>
          <w:sz w:val="24"/>
          <w:szCs w:val="24"/>
        </w:rPr>
        <w:pict w14:anchorId="50165A18">
          <v:shape id="_x0000_i1027" type="#_x0000_t75" style="width:211.5pt;height:21pt">
            <v:imagedata r:id="rId10" r:href="rId11"/>
          </v:shape>
        </w:pict>
      </w:r>
      <w:r w:rsidR="00AF2157">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7499A500" w14:textId="43820D75"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w:t>
      </w:r>
      <w:r w:rsidRPr="000D390E">
        <w:rPr>
          <w:rFonts w:ascii="Times New Roman" w:hAnsi="Times New Roman" w:cs="Times New Roman"/>
          <w:b/>
          <w:sz w:val="24"/>
          <w:szCs w:val="24"/>
        </w:rPr>
        <w:t>亚当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斯密认为应该关心劳动者的福利，要制定最低工资率，在经济</w:t>
      </w:r>
      <w:r w:rsidRPr="000D390E">
        <w:rPr>
          <w:rFonts w:ascii="Times New Roman" w:hAnsi="Times New Roman" w:cs="Times New Roman" w:hint="eastAsia"/>
          <w:b/>
          <w:sz w:val="24"/>
          <w:szCs w:val="24"/>
        </w:rPr>
        <w:t>增长时</w:t>
      </w:r>
      <w:r w:rsidR="003C75C2">
        <w:rPr>
          <w:rFonts w:ascii="Times New Roman" w:hAnsi="Times New Roman" w:cs="Times New Roman" w:hint="eastAsia"/>
          <w:b/>
          <w:sz w:val="24"/>
          <w:szCs w:val="24"/>
        </w:rPr>
        <w:t>要</w:t>
      </w:r>
      <w:r w:rsidRPr="000D390E">
        <w:rPr>
          <w:rFonts w:ascii="Times New Roman" w:hAnsi="Times New Roman" w:cs="Times New Roman" w:hint="eastAsia"/>
          <w:b/>
          <w:sz w:val="24"/>
          <w:szCs w:val="24"/>
        </w:rPr>
        <w:t>提高工人的工资。圣西门提出</w:t>
      </w:r>
      <w:r w:rsidRPr="000D390E">
        <w:rPr>
          <w:rFonts w:hAnsi="宋体" w:cs="Times New Roman" w:hint="eastAsia"/>
          <w:b/>
          <w:sz w:val="24"/>
          <w:szCs w:val="24"/>
        </w:rPr>
        <w:t>“</w:t>
      </w:r>
      <w:r w:rsidRPr="000D390E">
        <w:rPr>
          <w:rFonts w:ascii="Times New Roman" w:hAnsi="Times New Roman" w:cs="Times New Roman" w:hint="eastAsia"/>
          <w:b/>
          <w:sz w:val="24"/>
          <w:szCs w:val="24"/>
        </w:rPr>
        <w:t>劳动权</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和</w:t>
      </w:r>
      <w:r w:rsidRPr="000D390E">
        <w:rPr>
          <w:rFonts w:hAnsi="宋体" w:cs="Times New Roman" w:hint="eastAsia"/>
          <w:b/>
          <w:sz w:val="24"/>
          <w:szCs w:val="24"/>
        </w:rPr>
        <w:t>“</w:t>
      </w:r>
      <w:r w:rsidRPr="000D390E">
        <w:rPr>
          <w:rFonts w:ascii="Times New Roman" w:hAnsi="Times New Roman" w:cs="Times New Roman" w:hint="eastAsia"/>
          <w:b/>
          <w:sz w:val="24"/>
          <w:szCs w:val="24"/>
        </w:rPr>
        <w:t>按劳分配</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的社会福利观。马克思和恩格斯则认为只有消灭私有制，建立公有制的共产主义社会才能最终解决社会福利问题。这些思想的共性是主张</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455BED3B"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．推翻资产阶级政权</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．政府调节阶级矛盾</w:t>
      </w:r>
    </w:p>
    <w:p w14:paraId="72A8D090" w14:textId="33051F9E"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．重视改善</w:t>
      </w:r>
      <w:r w:rsidR="003C75C2" w:rsidRPr="000D390E">
        <w:rPr>
          <w:rFonts w:ascii="Times New Roman" w:hAnsi="Times New Roman" w:cs="Times New Roman"/>
          <w:b/>
          <w:sz w:val="24"/>
          <w:szCs w:val="24"/>
        </w:rPr>
        <w:t>民生</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．平均分配财富</w:t>
      </w:r>
    </w:p>
    <w:p w14:paraId="5156263D" w14:textId="3DF2E511"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根据材料可知，亚当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斯密认为应该关心劳动者的福利，圣西门提出社会福利观，马克思和恩格斯主张消灭私有制以解决社会福利问题，这些观点表明他们都关注到了劳动者的福利问题，都重视民生的改</w:t>
      </w:r>
      <w:r w:rsidRPr="000D390E">
        <w:rPr>
          <w:rFonts w:ascii="Times New Roman" w:eastAsia="华文楷体" w:hAnsi="Times New Roman" w:cs="Times New Roman" w:hint="eastAsia"/>
          <w:b/>
          <w:sz w:val="24"/>
          <w:szCs w:val="24"/>
        </w:rPr>
        <w:t>善，</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项正确。推翻资产阶级政权是马克思和恩格斯的主张，而亚当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斯密和圣西门没有主张推翻资产阶级政权，不属于共性，排除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003C75C2">
        <w:rPr>
          <w:rFonts w:ascii="Times New Roman" w:eastAsia="华文楷体" w:hAnsi="Times New Roman" w:cs="Times New Roman" w:hint="eastAsia"/>
          <w:b/>
          <w:sz w:val="24"/>
          <w:szCs w:val="24"/>
        </w:rPr>
        <w:t>材料</w:t>
      </w:r>
      <w:r w:rsidRPr="000D390E">
        <w:rPr>
          <w:rFonts w:ascii="Times New Roman" w:eastAsia="华文楷体" w:hAnsi="Times New Roman" w:cs="Times New Roman"/>
          <w:b/>
          <w:sz w:val="24"/>
          <w:szCs w:val="24"/>
        </w:rPr>
        <w:t>没有强调政府应当调节阶级矛盾，排除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项；马克思和恩格斯主张消灭私有制和平均分配财富，但亚当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斯密和圣西门没有提出平均分配财富的观点，不属于共性，排除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319B784" w14:textId="0BC3D84A" w:rsidR="00651B7C" w:rsidRPr="000D390E" w:rsidRDefault="003C75C2" w:rsidP="00651B7C">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lastRenderedPageBreak/>
        <w:t>8</w:t>
      </w:r>
      <w:r w:rsidR="00651B7C" w:rsidRPr="000D390E">
        <w:rPr>
          <w:rFonts w:ascii="Times New Roman" w:hAnsi="Times New Roman" w:cs="Times New Roman"/>
          <w:b/>
          <w:sz w:val="24"/>
          <w:szCs w:val="24"/>
        </w:rPr>
        <w:t>.</w:t>
      </w:r>
      <w:r w:rsidR="00651B7C" w:rsidRPr="000D390E">
        <w:rPr>
          <w:rFonts w:ascii="Times New Roman" w:hAnsi="Times New Roman" w:cs="Times New Roman"/>
          <w:b/>
          <w:sz w:val="24"/>
          <w:szCs w:val="24"/>
        </w:rPr>
        <w:t>马克思对社会历史的分析方法不仅</w:t>
      </w:r>
      <w:r w:rsidR="00651B7C" w:rsidRPr="000D390E">
        <w:rPr>
          <w:rFonts w:ascii="Times New Roman" w:hAnsi="Times New Roman" w:cs="Times New Roman" w:hint="eastAsia"/>
          <w:b/>
          <w:sz w:val="24"/>
          <w:szCs w:val="24"/>
        </w:rPr>
        <w:t>广泛运用于今天西方发达国家的人文社会科学领域，而且还广泛运用于政治家的演说</w:t>
      </w:r>
      <w:r w:rsidR="00651B7C" w:rsidRPr="000D390E">
        <w:rPr>
          <w:rFonts w:asciiTheme="minorEastAsia" w:eastAsiaTheme="minorEastAsia" w:hAnsiTheme="minorEastAsia" w:cs="Times New Roman" w:hint="eastAsia"/>
          <w:b/>
          <w:sz w:val="24"/>
          <w:szCs w:val="24"/>
        </w:rPr>
        <w:t>、</w:t>
      </w:r>
      <w:r w:rsidR="00651B7C" w:rsidRPr="000D390E">
        <w:rPr>
          <w:rFonts w:ascii="Times New Roman" w:hAnsi="Times New Roman" w:cs="Times New Roman" w:hint="eastAsia"/>
          <w:b/>
          <w:sz w:val="24"/>
          <w:szCs w:val="24"/>
        </w:rPr>
        <w:t>记者的新闻报道和报章杂志的思想传播中。</w:t>
      </w:r>
      <w:r w:rsidR="00651B7C" w:rsidRPr="000D390E">
        <w:rPr>
          <w:rFonts w:hAnsi="宋体" w:cs="Times New Roman" w:hint="eastAsia"/>
          <w:b/>
          <w:sz w:val="24"/>
          <w:szCs w:val="24"/>
        </w:rPr>
        <w:t>“</w:t>
      </w:r>
      <w:r w:rsidR="00651B7C" w:rsidRPr="000D390E">
        <w:rPr>
          <w:rFonts w:ascii="Times New Roman" w:hAnsi="Times New Roman" w:cs="Times New Roman" w:hint="eastAsia"/>
          <w:b/>
          <w:sz w:val="24"/>
          <w:szCs w:val="24"/>
        </w:rPr>
        <w:t>八小时工作日</w:t>
      </w:r>
      <w:r w:rsidR="00651B7C" w:rsidRPr="000D390E">
        <w:rPr>
          <w:rFonts w:asciiTheme="minorEastAsia" w:eastAsiaTheme="minorEastAsia" w:hAnsiTheme="minorEastAsia" w:cs="Times New Roman" w:hint="eastAsia"/>
          <w:b/>
          <w:sz w:val="24"/>
          <w:szCs w:val="24"/>
        </w:rPr>
        <w:t>”</w:t>
      </w:r>
      <w:r w:rsidR="00651B7C" w:rsidRPr="000D390E">
        <w:rPr>
          <w:rFonts w:hAnsi="宋体" w:cs="Times New Roman" w:hint="eastAsia"/>
          <w:b/>
          <w:sz w:val="24"/>
          <w:szCs w:val="24"/>
        </w:rPr>
        <w:t>“</w:t>
      </w:r>
      <w:r w:rsidR="00651B7C" w:rsidRPr="000D390E">
        <w:rPr>
          <w:rFonts w:ascii="Times New Roman" w:hAnsi="Times New Roman" w:cs="Times New Roman" w:hint="eastAsia"/>
          <w:b/>
          <w:sz w:val="24"/>
          <w:szCs w:val="24"/>
        </w:rPr>
        <w:t>五一国际劳动节</w:t>
      </w:r>
      <w:r w:rsidR="00651B7C" w:rsidRPr="000D390E">
        <w:rPr>
          <w:rFonts w:asciiTheme="minorEastAsia" w:eastAsiaTheme="minorEastAsia" w:hAnsiTheme="minorEastAsia" w:cs="Times New Roman" w:hint="eastAsia"/>
          <w:b/>
          <w:sz w:val="24"/>
          <w:szCs w:val="24"/>
        </w:rPr>
        <w:t>”</w:t>
      </w:r>
      <w:r w:rsidR="00651B7C" w:rsidRPr="000D390E">
        <w:rPr>
          <w:rFonts w:ascii="Times New Roman" w:hAnsi="Times New Roman" w:cs="Times New Roman" w:hint="eastAsia"/>
          <w:b/>
          <w:sz w:val="24"/>
          <w:szCs w:val="24"/>
        </w:rPr>
        <w:t>等马克思主义话语已经变成很多国家老百姓的大众文化内容。这说明马克思主义</w:t>
      </w:r>
      <w:r w:rsidR="00651B7C" w:rsidRPr="000D390E">
        <w:rPr>
          <w:rFonts w:ascii="Times New Roman" w:hAnsi="Times New Roman" w:cs="Times New Roman"/>
          <w:b/>
          <w:sz w:val="24"/>
          <w:szCs w:val="24"/>
        </w:rPr>
        <w:t>(</w:t>
      </w:r>
      <w:r w:rsidR="00651B7C" w:rsidRPr="000D390E">
        <w:rPr>
          <w:rFonts w:ascii="Times New Roman" w:hAnsi="Times New Roman" w:cs="Times New Roman"/>
          <w:b/>
          <w:sz w:val="24"/>
          <w:szCs w:val="24"/>
        </w:rPr>
        <w:t xml:space="preserve">　　</w:t>
      </w:r>
      <w:r w:rsidR="00651B7C" w:rsidRPr="000D390E">
        <w:rPr>
          <w:rFonts w:ascii="Times New Roman" w:hAnsi="Times New Roman" w:cs="Times New Roman"/>
          <w:b/>
          <w:sz w:val="24"/>
          <w:szCs w:val="24"/>
        </w:rPr>
        <w:t>)</w:t>
      </w:r>
    </w:p>
    <w:p w14:paraId="4CA218BF" w14:textId="70D91BA2"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．深刻影响</w:t>
      </w:r>
      <w:r w:rsidR="003C75C2">
        <w:rPr>
          <w:rFonts w:ascii="Times New Roman" w:hAnsi="Times New Roman" w:cs="Times New Roman" w:hint="eastAsia"/>
          <w:b/>
          <w:sz w:val="24"/>
          <w:szCs w:val="24"/>
        </w:rPr>
        <w:t>了</w:t>
      </w:r>
      <w:r w:rsidRPr="000D390E">
        <w:rPr>
          <w:rFonts w:ascii="Times New Roman" w:hAnsi="Times New Roman" w:cs="Times New Roman"/>
          <w:b/>
          <w:sz w:val="24"/>
          <w:szCs w:val="24"/>
        </w:rPr>
        <w:t>现代</w:t>
      </w:r>
      <w:r w:rsidR="003C75C2">
        <w:rPr>
          <w:rFonts w:ascii="Times New Roman" w:hAnsi="Times New Roman" w:cs="Times New Roman" w:hint="eastAsia"/>
          <w:b/>
          <w:sz w:val="24"/>
          <w:szCs w:val="24"/>
        </w:rPr>
        <w:t>社会</w:t>
      </w:r>
      <w:r w:rsidRPr="000D390E">
        <w:rPr>
          <w:rFonts w:ascii="Times New Roman" w:hAnsi="Times New Roman" w:cs="Times New Roman"/>
          <w:b/>
          <w:sz w:val="24"/>
          <w:szCs w:val="24"/>
        </w:rPr>
        <w:t>文化</w:t>
      </w:r>
      <w:r w:rsidR="003C75C2">
        <w:rPr>
          <w:rFonts w:ascii="Times New Roman" w:hAnsi="Times New Roman" w:cs="Times New Roman" w:hint="eastAsia"/>
          <w:b/>
          <w:sz w:val="24"/>
          <w:szCs w:val="24"/>
        </w:rPr>
        <w:t>的</w:t>
      </w:r>
      <w:r w:rsidRPr="000D390E">
        <w:rPr>
          <w:rFonts w:ascii="Times New Roman" w:hAnsi="Times New Roman" w:cs="Times New Roman"/>
          <w:b/>
          <w:sz w:val="24"/>
          <w:szCs w:val="24"/>
        </w:rPr>
        <w:t>发展</w:t>
      </w:r>
    </w:p>
    <w:p w14:paraId="019C3068" w14:textId="44E3BB2A"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．推动</w:t>
      </w:r>
      <w:r w:rsidR="003C75C2">
        <w:rPr>
          <w:rFonts w:ascii="Times New Roman" w:hAnsi="Times New Roman" w:cs="Times New Roman" w:hint="eastAsia"/>
          <w:b/>
          <w:sz w:val="24"/>
          <w:szCs w:val="24"/>
        </w:rPr>
        <w:t>了</w:t>
      </w:r>
      <w:r w:rsidRPr="000D390E">
        <w:rPr>
          <w:rFonts w:ascii="Times New Roman" w:hAnsi="Times New Roman" w:cs="Times New Roman"/>
          <w:b/>
          <w:sz w:val="24"/>
          <w:szCs w:val="24"/>
        </w:rPr>
        <w:t>西方国家工人运动的发展</w:t>
      </w:r>
    </w:p>
    <w:p w14:paraId="5FF9B12A"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．随着实践变化而不断地创新</w:t>
      </w:r>
    </w:p>
    <w:p w14:paraId="090E789F" w14:textId="1F24FCCF"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．揭示</w:t>
      </w:r>
      <w:r w:rsidR="003C75C2">
        <w:rPr>
          <w:rFonts w:ascii="Times New Roman" w:hAnsi="Times New Roman" w:cs="Times New Roman" w:hint="eastAsia"/>
          <w:b/>
          <w:sz w:val="24"/>
          <w:szCs w:val="24"/>
        </w:rPr>
        <w:t>出</w:t>
      </w:r>
      <w:r w:rsidRPr="000D390E">
        <w:rPr>
          <w:rFonts w:ascii="Times New Roman" w:hAnsi="Times New Roman" w:cs="Times New Roman"/>
          <w:b/>
          <w:sz w:val="24"/>
          <w:szCs w:val="24"/>
        </w:rPr>
        <w:t>人类社会发展的客观规律</w:t>
      </w:r>
    </w:p>
    <w:p w14:paraId="0B361AF8" w14:textId="7964726E"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材料反映了马克思主义在现代社会的广泛</w:t>
      </w:r>
      <w:r w:rsidR="003C75C2">
        <w:rPr>
          <w:rFonts w:ascii="Times New Roman" w:eastAsia="华文楷体" w:hAnsi="Times New Roman" w:cs="Times New Roman" w:hint="eastAsia"/>
          <w:b/>
          <w:sz w:val="24"/>
          <w:szCs w:val="24"/>
        </w:rPr>
        <w:t>传播</w:t>
      </w:r>
      <w:r w:rsidRPr="000D390E">
        <w:rPr>
          <w:rFonts w:ascii="Times New Roman" w:eastAsia="华文楷体" w:hAnsi="Times New Roman"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八小时工作日</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eastAsia="华文楷体" w:hAnsi="Times New Roman" w:cs="Times New Roman"/>
          <w:b/>
          <w:sz w:val="24"/>
          <w:szCs w:val="24"/>
        </w:rPr>
        <w:t>五一国际劳动节</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等概念更是家喻户晓，成为大众</w:t>
      </w:r>
      <w:r w:rsidRPr="000D390E">
        <w:rPr>
          <w:rFonts w:ascii="Times New Roman" w:eastAsia="华文楷体" w:hAnsi="Times New Roman" w:cs="Times New Roman" w:hint="eastAsia"/>
          <w:b/>
          <w:sz w:val="24"/>
          <w:szCs w:val="24"/>
        </w:rPr>
        <w:t>文化内容，说明马克思主义深刻影响了现代社会文化</w:t>
      </w:r>
      <w:r w:rsidR="003C75C2" w:rsidRPr="000D390E">
        <w:rPr>
          <w:rFonts w:ascii="Times New Roman" w:eastAsia="华文楷体" w:hAnsi="Times New Roman" w:cs="Times New Roman" w:hint="eastAsia"/>
          <w:b/>
          <w:sz w:val="24"/>
          <w:szCs w:val="24"/>
        </w:rPr>
        <w:t>的</w:t>
      </w:r>
      <w:r w:rsidRPr="000D390E">
        <w:rPr>
          <w:rFonts w:ascii="Times New Roman" w:eastAsia="华文楷体" w:hAnsi="Times New Roman" w:cs="Times New Roman" w:hint="eastAsia"/>
          <w:b/>
          <w:sz w:val="24"/>
          <w:szCs w:val="24"/>
        </w:rPr>
        <w:t>发展，</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项与材料主旨不符，排除；创新性在材料中并未体现，排除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项与材料中的现象无关，排除。</w:t>
      </w:r>
    </w:p>
    <w:p w14:paraId="35B56034" w14:textId="10D7FD82" w:rsidR="00651B7C" w:rsidRPr="000D390E" w:rsidRDefault="003C75C2" w:rsidP="00651B7C">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9</w:t>
      </w:r>
      <w:r w:rsidR="00651B7C" w:rsidRPr="000D390E">
        <w:rPr>
          <w:rFonts w:ascii="Times New Roman" w:hAnsi="Times New Roman" w:cs="Times New Roman"/>
          <w:b/>
          <w:sz w:val="24"/>
          <w:szCs w:val="24"/>
        </w:rPr>
        <w:t>.</w:t>
      </w:r>
      <w:r w:rsidR="00651B7C" w:rsidRPr="000D390E">
        <w:rPr>
          <w:rFonts w:ascii="Times New Roman" w:hAnsi="Times New Roman" w:cs="Times New Roman"/>
          <w:b/>
          <w:sz w:val="24"/>
          <w:szCs w:val="24"/>
        </w:rPr>
        <w:t>巴黎公社在《告法国人民书》中申明</w:t>
      </w:r>
      <w:r w:rsidR="00651B7C" w:rsidRPr="000D390E">
        <w:rPr>
          <w:rFonts w:asciiTheme="minorEastAsia" w:eastAsiaTheme="minorEastAsia" w:hAnsiTheme="minorEastAsia" w:cs="Times New Roman"/>
          <w:b/>
          <w:sz w:val="24"/>
          <w:szCs w:val="24"/>
        </w:rPr>
        <w:t>：</w:t>
      </w:r>
      <w:r w:rsidR="00651B7C" w:rsidRPr="000D390E">
        <w:rPr>
          <w:rFonts w:hAnsi="宋体" w:cs="Times New Roman"/>
          <w:b/>
          <w:sz w:val="24"/>
          <w:szCs w:val="24"/>
        </w:rPr>
        <w:t>“</w:t>
      </w:r>
      <w:r w:rsidR="00651B7C" w:rsidRPr="000D390E">
        <w:rPr>
          <w:rFonts w:ascii="Times New Roman" w:hAnsi="Times New Roman" w:cs="Times New Roman"/>
          <w:b/>
          <w:sz w:val="24"/>
          <w:szCs w:val="24"/>
        </w:rPr>
        <w:t>通过选举或竞选任命</w:t>
      </w:r>
      <w:r w:rsidR="00651B7C" w:rsidRPr="000D390E">
        <w:rPr>
          <w:rFonts w:asciiTheme="minorEastAsia" w:eastAsiaTheme="minorEastAsia" w:hAnsiTheme="minorEastAsia" w:cs="Times New Roman"/>
          <w:b/>
          <w:sz w:val="24"/>
          <w:szCs w:val="24"/>
        </w:rPr>
        <w:t>”</w:t>
      </w:r>
      <w:r w:rsidR="00651B7C" w:rsidRPr="000D390E">
        <w:rPr>
          <w:rFonts w:ascii="Times New Roman" w:hAnsi="Times New Roman" w:cs="Times New Roman"/>
          <w:b/>
          <w:sz w:val="24"/>
          <w:szCs w:val="24"/>
        </w:rPr>
        <w:t>的</w:t>
      </w:r>
      <w:r w:rsidR="00651B7C" w:rsidRPr="000D390E">
        <w:rPr>
          <w:rFonts w:hAnsi="宋体" w:cs="Times New Roman"/>
          <w:b/>
          <w:sz w:val="24"/>
          <w:szCs w:val="24"/>
        </w:rPr>
        <w:t>“</w:t>
      </w:r>
      <w:r w:rsidR="00651B7C" w:rsidRPr="000D390E">
        <w:rPr>
          <w:rFonts w:ascii="Times New Roman" w:hAnsi="Times New Roman" w:cs="Times New Roman"/>
          <w:b/>
          <w:sz w:val="24"/>
          <w:szCs w:val="24"/>
        </w:rPr>
        <w:t>公职人员和公社官吏</w:t>
      </w:r>
      <w:r w:rsidR="00651B7C" w:rsidRPr="000D390E">
        <w:rPr>
          <w:rFonts w:asciiTheme="minorEastAsia" w:eastAsiaTheme="minorEastAsia" w:hAnsiTheme="minorEastAsia" w:cs="Times New Roman"/>
          <w:b/>
          <w:sz w:val="24"/>
          <w:szCs w:val="24"/>
        </w:rPr>
        <w:t>”</w:t>
      </w:r>
      <w:r w:rsidR="00651B7C" w:rsidRPr="000D390E">
        <w:rPr>
          <w:rFonts w:ascii="Times New Roman" w:hAnsi="Times New Roman" w:cs="Times New Roman"/>
          <w:b/>
          <w:sz w:val="24"/>
          <w:szCs w:val="24"/>
        </w:rPr>
        <w:t>，应该是</w:t>
      </w:r>
      <w:r w:rsidR="00651B7C" w:rsidRPr="000D390E">
        <w:rPr>
          <w:rFonts w:hAnsi="宋体" w:cs="Times New Roman"/>
          <w:b/>
          <w:sz w:val="24"/>
          <w:szCs w:val="24"/>
        </w:rPr>
        <w:t>“</w:t>
      </w:r>
      <w:r w:rsidR="00651B7C" w:rsidRPr="000D390E">
        <w:rPr>
          <w:rFonts w:ascii="Times New Roman" w:hAnsi="Times New Roman" w:cs="Times New Roman"/>
          <w:b/>
          <w:sz w:val="24"/>
          <w:szCs w:val="24"/>
        </w:rPr>
        <w:t>经常受到监督的</w:t>
      </w:r>
      <w:r w:rsidR="00651B7C" w:rsidRPr="000D390E">
        <w:rPr>
          <w:rFonts w:asciiTheme="minorEastAsia" w:eastAsiaTheme="minorEastAsia" w:hAnsiTheme="minorEastAsia" w:cs="Times New Roman"/>
          <w:b/>
          <w:sz w:val="24"/>
          <w:szCs w:val="24"/>
        </w:rPr>
        <w:t>、</w:t>
      </w:r>
      <w:r w:rsidR="00651B7C" w:rsidRPr="000D390E">
        <w:rPr>
          <w:rFonts w:ascii="Times New Roman" w:hAnsi="Times New Roman" w:cs="Times New Roman"/>
          <w:b/>
          <w:sz w:val="24"/>
          <w:szCs w:val="24"/>
        </w:rPr>
        <w:t>可以更换的</w:t>
      </w:r>
      <w:r w:rsidR="00651B7C" w:rsidRPr="000D390E">
        <w:rPr>
          <w:rFonts w:asciiTheme="minorEastAsia" w:eastAsiaTheme="minorEastAsia" w:hAnsiTheme="minorEastAsia" w:cs="Times New Roman"/>
          <w:b/>
          <w:sz w:val="24"/>
          <w:szCs w:val="24"/>
        </w:rPr>
        <w:t>”</w:t>
      </w:r>
      <w:r w:rsidR="00651B7C" w:rsidRPr="000D390E">
        <w:rPr>
          <w:rFonts w:ascii="Times New Roman" w:hAnsi="Times New Roman" w:cs="Times New Roman"/>
          <w:b/>
          <w:sz w:val="24"/>
          <w:szCs w:val="24"/>
        </w:rPr>
        <w:t>。公社还要求公社委员及各级领导人向人民报告工作，听取群众意见，答复群众质询。此举</w:t>
      </w:r>
      <w:r w:rsidR="00651B7C" w:rsidRPr="000D390E">
        <w:rPr>
          <w:rFonts w:ascii="Times New Roman" w:hAnsi="Times New Roman" w:cs="Times New Roman"/>
          <w:b/>
          <w:sz w:val="24"/>
          <w:szCs w:val="24"/>
        </w:rPr>
        <w:t>(</w:t>
      </w:r>
      <w:r w:rsidR="00651B7C" w:rsidRPr="000D390E">
        <w:rPr>
          <w:rFonts w:ascii="Times New Roman" w:hAnsi="Times New Roman" w:cs="Times New Roman"/>
          <w:b/>
          <w:sz w:val="24"/>
          <w:szCs w:val="24"/>
        </w:rPr>
        <w:t xml:space="preserve">　　</w:t>
      </w:r>
      <w:r w:rsidR="00651B7C" w:rsidRPr="000D390E">
        <w:rPr>
          <w:rFonts w:ascii="Times New Roman" w:hAnsi="Times New Roman" w:cs="Times New Roman"/>
          <w:b/>
          <w:sz w:val="24"/>
          <w:szCs w:val="24"/>
        </w:rPr>
        <w:t>)</w:t>
      </w:r>
    </w:p>
    <w:p w14:paraId="0A388901"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．体现了分权制衡的施政原则</w:t>
      </w:r>
    </w:p>
    <w:p w14:paraId="35ECA43C"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．运用了工农联盟的革命策略</w:t>
      </w:r>
    </w:p>
    <w:p w14:paraId="52656677"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．沿用了议会民主的基本模式</w:t>
      </w:r>
    </w:p>
    <w:p w14:paraId="1718C6D0"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．探索了无产阶级民主新形式</w:t>
      </w:r>
    </w:p>
    <w:p w14:paraId="2C8FDC66"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根据材料中公职人员的产生方式和任职时间</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工作方式并结合所学知识可知，这些规定体现了民主性，探索了无产阶级民主新形式，故选</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26070FCB" w14:textId="30025AF1"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003C75C2">
        <w:rPr>
          <w:rFonts w:ascii="Times New Roman" w:hAnsi="Times New Roman" w:cs="Times New Roman" w:hint="eastAsia"/>
          <w:b/>
          <w:sz w:val="24"/>
          <w:szCs w:val="24"/>
        </w:rPr>
        <w:t>0</w:t>
      </w:r>
      <w:r w:rsidRPr="000D390E">
        <w:rPr>
          <w:rFonts w:ascii="Times New Roman" w:hAnsi="Times New Roman" w:cs="Times New Roman"/>
          <w:b/>
          <w:sz w:val="24"/>
          <w:szCs w:val="24"/>
        </w:rPr>
        <w:t>.</w:t>
      </w:r>
      <w:r w:rsidRPr="000D390E">
        <w:rPr>
          <w:rFonts w:ascii="Times New Roman" w:hAnsi="Times New Roman" w:cs="Times New Roman"/>
          <w:b/>
          <w:sz w:val="24"/>
          <w:szCs w:val="24"/>
        </w:rPr>
        <w:t>阅读材料，回答问题。</w:t>
      </w:r>
    </w:p>
    <w:p w14:paraId="77F5B74F" w14:textId="77777777" w:rsidR="00651B7C" w:rsidRPr="000D390E" w:rsidRDefault="00651B7C" w:rsidP="00651B7C">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w:t>
      </w:r>
      <w:r w:rsidRPr="000D390E">
        <w:rPr>
          <w:rFonts w:ascii="Times New Roman" w:eastAsia="华文楷体" w:hAnsi="Times New Roman" w:cs="Times New Roman"/>
          <w:b/>
          <w:sz w:val="24"/>
          <w:szCs w:val="24"/>
        </w:rPr>
        <w:t xml:space="preserve">　下面是某论文的目录摘编。</w:t>
      </w:r>
    </w:p>
    <w:p w14:paraId="2886465D" w14:textId="536A438E"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第</w:t>
      </w:r>
      <w:r w:rsidRPr="000D390E">
        <w:rPr>
          <w:rFonts w:ascii="Times New Roman" w:hAnsi="Times New Roman" w:cs="Times New Roman"/>
          <w:b/>
          <w:sz w:val="24"/>
          <w:szCs w:val="24"/>
        </w:rPr>
        <w:t>2</w:t>
      </w:r>
      <w:r w:rsidRPr="000D390E">
        <w:rPr>
          <w:rFonts w:ascii="Times New Roman" w:hAnsi="Times New Roman" w:cs="Times New Roman"/>
          <w:b/>
          <w:sz w:val="24"/>
          <w:szCs w:val="24"/>
        </w:rPr>
        <w:t>章　马克思恩格斯工业革命思想的生成理路</w:t>
      </w:r>
    </w:p>
    <w:p w14:paraId="42463095" w14:textId="74CD9099"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2.1</w:t>
      </w:r>
      <w:r w:rsidRPr="000D390E">
        <w:rPr>
          <w:rFonts w:ascii="Times New Roman" w:hAnsi="Times New Roman" w:cs="Times New Roman"/>
          <w:b/>
          <w:sz w:val="24"/>
          <w:szCs w:val="24"/>
        </w:rPr>
        <w:t xml:space="preserve">　马克思恩格斯工业革命思想产生的时代背景</w:t>
      </w:r>
    </w:p>
    <w:p w14:paraId="19C292F5" w14:textId="318FC2A2"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2.1.1</w:t>
      </w:r>
      <w:r w:rsidRPr="000D390E">
        <w:rPr>
          <w:rFonts w:ascii="Times New Roman" w:hAnsi="Times New Roman" w:cs="Times New Roman"/>
          <w:b/>
          <w:sz w:val="24"/>
          <w:szCs w:val="24"/>
        </w:rPr>
        <w:t xml:space="preserve">　资本主义制度的确立与发展</w:t>
      </w:r>
    </w:p>
    <w:p w14:paraId="588C77C6" w14:textId="20AE6C2C"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2.1.2</w:t>
      </w:r>
      <w:r w:rsidRPr="000D390E">
        <w:rPr>
          <w:rFonts w:ascii="Times New Roman" w:hAnsi="Times New Roman" w:cs="Times New Roman"/>
          <w:b/>
          <w:sz w:val="24"/>
          <w:szCs w:val="24"/>
        </w:rPr>
        <w:t xml:space="preserve">　自由贸易和市场经济的勃兴</w:t>
      </w:r>
    </w:p>
    <w:p w14:paraId="1FDBDEAB" w14:textId="53A36C80"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2.1.3</w:t>
      </w:r>
      <w:r w:rsidRPr="000D390E">
        <w:rPr>
          <w:rFonts w:ascii="Times New Roman" w:hAnsi="Times New Roman" w:cs="Times New Roman"/>
          <w:b/>
          <w:sz w:val="24"/>
          <w:szCs w:val="24"/>
        </w:rPr>
        <w:t xml:space="preserve">　工</w:t>
      </w:r>
      <w:r w:rsidRPr="000D390E">
        <w:rPr>
          <w:rFonts w:ascii="Times New Roman" w:hAnsi="Times New Roman" w:cs="Times New Roman" w:hint="eastAsia"/>
          <w:b/>
          <w:sz w:val="24"/>
          <w:szCs w:val="24"/>
        </w:rPr>
        <w:t>业革命爆发产生深刻影响</w:t>
      </w:r>
    </w:p>
    <w:p w14:paraId="50FA03A3" w14:textId="1E294192"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2.1.4</w:t>
      </w:r>
      <w:r w:rsidRPr="000D390E">
        <w:rPr>
          <w:rFonts w:ascii="Times New Roman" w:hAnsi="Times New Roman" w:cs="Times New Roman"/>
          <w:b/>
          <w:sz w:val="24"/>
          <w:szCs w:val="24"/>
        </w:rPr>
        <w:t xml:space="preserve">　阶级矛盾和斗争的日益尖锐</w:t>
      </w:r>
    </w:p>
    <w:p w14:paraId="226A62ED" w14:textId="3E7EBECB"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lastRenderedPageBreak/>
        <w:t>2.1.5</w:t>
      </w:r>
      <w:r w:rsidRPr="000D390E">
        <w:rPr>
          <w:rFonts w:ascii="Times New Roman" w:hAnsi="Times New Roman" w:cs="Times New Roman"/>
          <w:b/>
          <w:sz w:val="24"/>
          <w:szCs w:val="24"/>
        </w:rPr>
        <w:t xml:space="preserve">　资本主义向何处去成为时代课题</w:t>
      </w:r>
    </w:p>
    <w:p w14:paraId="6661E859" w14:textId="1F6A47D7"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2.2</w:t>
      </w:r>
      <w:r w:rsidRPr="000D390E">
        <w:rPr>
          <w:rFonts w:ascii="Times New Roman" w:hAnsi="Times New Roman" w:cs="Times New Roman"/>
          <w:b/>
          <w:sz w:val="24"/>
          <w:szCs w:val="24"/>
        </w:rPr>
        <w:t xml:space="preserve">　马克思恩格斯工业革命思想产生的主观条件</w:t>
      </w:r>
    </w:p>
    <w:p w14:paraId="551B9EC2" w14:textId="4340F51D"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2.2.1</w:t>
      </w:r>
      <w:r w:rsidRPr="000D390E">
        <w:rPr>
          <w:rFonts w:ascii="Times New Roman" w:hAnsi="Times New Roman" w:cs="Times New Roman"/>
          <w:b/>
          <w:sz w:val="24"/>
          <w:szCs w:val="24"/>
        </w:rPr>
        <w:t xml:space="preserve">　为全人类谋幸福的远大理想</w:t>
      </w:r>
    </w:p>
    <w:p w14:paraId="1FA65F0E" w14:textId="0CDB4DB6"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2.2.2</w:t>
      </w:r>
      <w:r w:rsidRPr="000D390E">
        <w:rPr>
          <w:rFonts w:ascii="Times New Roman" w:hAnsi="Times New Roman" w:cs="Times New Roman"/>
          <w:b/>
          <w:sz w:val="24"/>
          <w:szCs w:val="24"/>
        </w:rPr>
        <w:t xml:space="preserve">　对工业发展动态的密切关注</w:t>
      </w:r>
    </w:p>
    <w:p w14:paraId="4C99691D" w14:textId="5D7EC22B"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2.2.3</w:t>
      </w:r>
      <w:r w:rsidRPr="000D390E">
        <w:rPr>
          <w:rFonts w:ascii="Times New Roman" w:hAnsi="Times New Roman" w:cs="Times New Roman"/>
          <w:b/>
          <w:sz w:val="24"/>
          <w:szCs w:val="24"/>
        </w:rPr>
        <w:t xml:space="preserve">　对无产阶级命运的深切关怀</w:t>
      </w:r>
    </w:p>
    <w:p w14:paraId="34624CE3" w14:textId="0EABFBDF" w:rsidR="00651B7C" w:rsidRPr="000D390E" w:rsidRDefault="00651B7C" w:rsidP="00651B7C">
      <w:pPr>
        <w:pStyle w:val="a7"/>
        <w:tabs>
          <w:tab w:val="left" w:pos="4536"/>
        </w:tabs>
        <w:snapToGrid w:val="0"/>
        <w:spacing w:line="360" w:lineRule="auto"/>
        <w:ind w:firstLineChars="201" w:firstLine="484"/>
        <w:rPr>
          <w:rFonts w:ascii="Times New Roman" w:hAnsi="Times New Roman" w:cs="Times New Roman"/>
          <w:b/>
          <w:sz w:val="24"/>
          <w:szCs w:val="24"/>
        </w:rPr>
      </w:pPr>
      <w:r w:rsidRPr="000D390E">
        <w:rPr>
          <w:rFonts w:ascii="Times New Roman" w:hAnsi="Times New Roman" w:cs="Times New Roman"/>
          <w:b/>
          <w:sz w:val="24"/>
          <w:szCs w:val="24"/>
        </w:rPr>
        <w:t>2.3</w:t>
      </w:r>
      <w:r w:rsidRPr="000D390E">
        <w:rPr>
          <w:rFonts w:ascii="Times New Roman" w:hAnsi="Times New Roman" w:cs="Times New Roman"/>
          <w:b/>
          <w:sz w:val="24"/>
          <w:szCs w:val="24"/>
        </w:rPr>
        <w:t xml:space="preserve">　马克思恩格斯工业革命思想形成的思想来源</w:t>
      </w:r>
    </w:p>
    <w:p w14:paraId="3A2C61A7" w14:textId="77777777" w:rsidR="00651B7C" w:rsidRPr="000D390E" w:rsidRDefault="00651B7C" w:rsidP="00651B7C">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摘编自袁玥《马克思恩格斯的</w:t>
      </w:r>
    </w:p>
    <w:p w14:paraId="53AB1E8E"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华文仿宋"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工业革命思想研究》</w:t>
      </w:r>
    </w:p>
    <w:p w14:paraId="66C01416"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根据材料并结合所学知识，就材</w:t>
      </w:r>
      <w:r w:rsidRPr="000D390E">
        <w:rPr>
          <w:rFonts w:ascii="Times New Roman" w:hAnsi="Times New Roman" w:cs="Times New Roman" w:hint="eastAsia"/>
          <w:b/>
          <w:sz w:val="24"/>
          <w:szCs w:val="24"/>
        </w:rPr>
        <w:t>料整体或其中任意一点，拟定一个论题，并予以阐述。</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要求</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论题明确，持论有据，论证充分，表达清晰</w:t>
      </w:r>
      <w:r w:rsidRPr="000D390E">
        <w:rPr>
          <w:rFonts w:ascii="Times New Roman" w:hAnsi="Times New Roman" w:cs="Times New Roman" w:hint="eastAsia"/>
          <w:b/>
          <w:sz w:val="24"/>
          <w:szCs w:val="24"/>
        </w:rPr>
        <w:t>)</w:t>
      </w:r>
    </w:p>
    <w:p w14:paraId="71CF7C69"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示例</w:t>
      </w:r>
    </w:p>
    <w:p w14:paraId="3FE4C1FA" w14:textId="77777777"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论题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马克思主义诞生有其历史必然性。</w:t>
      </w:r>
    </w:p>
    <w:p w14:paraId="45F27B25" w14:textId="0436793D" w:rsidR="00651B7C" w:rsidRPr="000D390E"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阐述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随着资本主义大工业的建立和发展，资本主义制度的各种弊病逐渐显现。资本主义世界开始出现经济危机。虽然生产力不断提高</w:t>
      </w:r>
      <w:r w:rsidR="003C75C2">
        <w:rPr>
          <w:rFonts w:asciiTheme="minorEastAsia" w:eastAsiaTheme="minorEastAsia" w:hAnsiTheme="minorEastAsia" w:cs="Times New Roman" w:hint="eastAsia"/>
          <w:b/>
          <w:sz w:val="24"/>
          <w:szCs w:val="24"/>
        </w:rPr>
        <w:t>，</w:t>
      </w:r>
      <w:r w:rsidRPr="000D390E">
        <w:rPr>
          <w:rFonts w:ascii="Times New Roman" w:hAnsi="Times New Roman" w:cs="Times New Roman"/>
          <w:b/>
          <w:sz w:val="24"/>
          <w:szCs w:val="24"/>
        </w:rPr>
        <w:t>劳动产品日益丰富，但工人阶级的生活条件并没有得到相应改善，他们的政治权利也极其有限。在工业化的早期阶段，欧洲各地普遍出现了严重的贫富分化</w:t>
      </w:r>
      <w:r w:rsidR="003C75C2">
        <w:rPr>
          <w:rFonts w:asciiTheme="minorEastAsia" w:eastAsiaTheme="minorEastAsia" w:hAnsiTheme="minorEastAsia" w:cs="Times New Roman" w:hint="eastAsia"/>
          <w:b/>
          <w:sz w:val="24"/>
          <w:szCs w:val="24"/>
        </w:rPr>
        <w:t>，</w:t>
      </w:r>
      <w:r w:rsidRPr="000D390E">
        <w:rPr>
          <w:rFonts w:ascii="Times New Roman" w:hAnsi="Times New Roman" w:cs="Times New Roman"/>
          <w:b/>
          <w:sz w:val="24"/>
          <w:szCs w:val="24"/>
        </w:rPr>
        <w:t>工人阶级苦难深重。</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世纪三四十年代爆发的欧洲三大工人运动，表明无产阶级开始作</w:t>
      </w:r>
      <w:r w:rsidRPr="000D390E">
        <w:rPr>
          <w:rFonts w:ascii="Times New Roman" w:hAnsi="Times New Roman" w:cs="Times New Roman" w:hint="eastAsia"/>
          <w:b/>
          <w:sz w:val="24"/>
          <w:szCs w:val="24"/>
        </w:rPr>
        <w:t>为独立的政治力量登上历史舞台。工人阶级迫切需要科学理论的指导。</w:t>
      </w:r>
      <w:r w:rsidRPr="000D390E">
        <w:rPr>
          <w:rFonts w:hAnsi="宋体" w:cs="Times New Roman" w:hint="eastAsia"/>
          <w:b/>
          <w:sz w:val="24"/>
          <w:szCs w:val="24"/>
        </w:rPr>
        <w:t>“</w:t>
      </w:r>
      <w:r w:rsidRPr="000D390E">
        <w:rPr>
          <w:rFonts w:ascii="Times New Roman" w:hAnsi="Times New Roman" w:cs="Times New Roman" w:hint="eastAsia"/>
          <w:b/>
          <w:sz w:val="24"/>
          <w:szCs w:val="24"/>
        </w:rPr>
        <w:t>空想社会主义</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虽揭露和批判了资本主义的种种弊端，但没有找到实现理想社会的现实力量和正确有效的途径。在此背景下，</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世纪中叶，德国思想家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革命家马克思和恩格斯在广泛吸收人类优秀思想成果的基础上，进一步探讨工业革命引起的社会变化，总结工人运动的经验，共同创立了富有生命力的马克思主义。</w:t>
      </w:r>
    </w:p>
    <w:p w14:paraId="026B26CB" w14:textId="1B569066" w:rsidR="00085C39" w:rsidRPr="00651B7C" w:rsidRDefault="00651B7C" w:rsidP="00651B7C">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总结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马克思主义的诞生是世界历史发展的必然，顺应了工业革命以来工人阶级的普遍诉求，指明了人类解放的</w:t>
      </w:r>
      <w:r w:rsidR="003C75C2">
        <w:rPr>
          <w:rFonts w:ascii="Times New Roman" w:hAnsi="Times New Roman" w:cs="Times New Roman" w:hint="eastAsia"/>
          <w:b/>
          <w:sz w:val="24"/>
          <w:szCs w:val="24"/>
        </w:rPr>
        <w:t>康庄</w:t>
      </w:r>
      <w:r w:rsidRPr="000D390E">
        <w:rPr>
          <w:rFonts w:ascii="Times New Roman" w:hAnsi="Times New Roman" w:cs="Times New Roman"/>
          <w:b/>
          <w:sz w:val="24"/>
          <w:szCs w:val="24"/>
        </w:rPr>
        <w:t>大道。</w:t>
      </w:r>
    </w:p>
    <w:sectPr w:rsidR="00085C39" w:rsidRPr="00651B7C">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86D1" w14:textId="77777777" w:rsidR="00AF2157" w:rsidRDefault="00AF2157" w:rsidP="00126B8F">
      <w:r>
        <w:separator/>
      </w:r>
    </w:p>
  </w:endnote>
  <w:endnote w:type="continuationSeparator" w:id="0">
    <w:p w14:paraId="1FFCF748" w14:textId="77777777" w:rsidR="00AF2157" w:rsidRDefault="00AF2157"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743DAAFD"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51B7C">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51B7C">
              <w:rPr>
                <w:b/>
                <w:bCs/>
                <w:noProof/>
              </w:rPr>
              <w:t>6</w:t>
            </w:r>
            <w:r>
              <w:rPr>
                <w:b/>
                <w:bCs/>
                <w:sz w:val="24"/>
                <w:szCs w:val="24"/>
              </w:rPr>
              <w:fldChar w:fldCharType="end"/>
            </w:r>
          </w:p>
        </w:sdtContent>
      </w:sdt>
    </w:sdtContent>
  </w:sdt>
  <w:p w14:paraId="7CD5A79D"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67501" w14:textId="77777777" w:rsidR="00AF2157" w:rsidRDefault="00AF2157" w:rsidP="00126B8F">
      <w:r>
        <w:separator/>
      </w:r>
    </w:p>
  </w:footnote>
  <w:footnote w:type="continuationSeparator" w:id="0">
    <w:p w14:paraId="593EDF11" w14:textId="77777777" w:rsidR="00AF2157" w:rsidRDefault="00AF2157"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0A046C"/>
    <w:rsid w:val="00126B8F"/>
    <w:rsid w:val="0019477D"/>
    <w:rsid w:val="002C2C67"/>
    <w:rsid w:val="003C75C2"/>
    <w:rsid w:val="0041300B"/>
    <w:rsid w:val="004F4535"/>
    <w:rsid w:val="00590C82"/>
    <w:rsid w:val="00624275"/>
    <w:rsid w:val="00651B7C"/>
    <w:rsid w:val="0069010A"/>
    <w:rsid w:val="007B5E02"/>
    <w:rsid w:val="00853352"/>
    <w:rsid w:val="009242BC"/>
    <w:rsid w:val="00932F19"/>
    <w:rsid w:val="00A60EC1"/>
    <w:rsid w:val="00AF2157"/>
    <w:rsid w:val="00AF623B"/>
    <w:rsid w:val="00B243AD"/>
    <w:rsid w:val="00C36964"/>
    <w:rsid w:val="00E6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BD54"/>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19968;.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982</Words>
  <Characters>5600</Characters>
  <Application>Microsoft Office Word</Application>
  <DocSecurity>0</DocSecurity>
  <Lines>46</Lines>
  <Paragraphs>13</Paragraphs>
  <ScaleCrop>false</ScaleCrop>
  <Company>微软中国</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2026-03-04T07:20:00Z</dcterms:modified>
</cp:coreProperties>
</file>